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77" w:rsidRDefault="00996977">
      <w:pPr>
        <w:rPr>
          <w:rFonts w:ascii="Arial" w:hAnsi="Arial" w:cs="Arial"/>
        </w:rPr>
      </w:pPr>
    </w:p>
    <w:p w:rsidR="00FD417F" w:rsidRDefault="000A50E8" w:rsidP="00C2094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76475" cy="1041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 LOGO COLOUR v2-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050" cy="10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6D3" w:rsidRDefault="004346D3">
      <w:pPr>
        <w:rPr>
          <w:rFonts w:ascii="Arial" w:hAnsi="Arial" w:cs="Arial"/>
        </w:rPr>
      </w:pPr>
    </w:p>
    <w:p w:rsidR="004346D3" w:rsidRDefault="00C2094E">
      <w:pPr>
        <w:rPr>
          <w:rFonts w:ascii="Arial" w:hAnsi="Arial" w:cs="Arial"/>
        </w:rPr>
      </w:pPr>
      <w:r>
        <w:rPr>
          <w:rFonts w:ascii="Arial" w:hAnsi="Arial" w:cs="Arial"/>
        </w:rPr>
        <w:t>Querido P</w:t>
      </w:r>
      <w:r w:rsidR="004346D3">
        <w:rPr>
          <w:rFonts w:ascii="Arial" w:hAnsi="Arial" w:cs="Arial"/>
        </w:rPr>
        <w:t>astor,</w:t>
      </w:r>
    </w:p>
    <w:p w:rsidR="004346D3" w:rsidRDefault="004346D3" w:rsidP="003433C9">
      <w:pPr>
        <w:pStyle w:val="NoSpacing"/>
        <w:jc w:val="both"/>
      </w:pPr>
    </w:p>
    <w:p w:rsidR="004346D3" w:rsidRDefault="004346D3" w:rsidP="003433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¡</w:t>
      </w:r>
      <w:r w:rsidRPr="004346D3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por su interés en alcanzar a los niños a través de la Alianza Pro Evangelización del Niño (CEF Child </w:t>
      </w:r>
      <w:proofErr w:type="spellStart"/>
      <w:r>
        <w:rPr>
          <w:rFonts w:ascii="Arial" w:hAnsi="Arial" w:cs="Arial"/>
        </w:rPr>
        <w:t>Evangelism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Fellowship</w:t>
      </w:r>
      <w:proofErr w:type="spellEnd"/>
      <w:r>
        <w:rPr>
          <w:rFonts w:ascii="Arial" w:hAnsi="Arial" w:cs="Arial"/>
        </w:rPr>
        <w:t>)! Desde 1937, APEN ha buscado conectar niños que no asisten a una iglesia y a sus familias con iglesias amorosas que pueden nutrirlos en su crecimiento cristiano.</w:t>
      </w:r>
    </w:p>
    <w:p w:rsidR="004346D3" w:rsidRDefault="004346D3" w:rsidP="003433C9">
      <w:pPr>
        <w:pStyle w:val="NoSpacing"/>
        <w:jc w:val="both"/>
        <w:rPr>
          <w:rFonts w:ascii="Arial" w:hAnsi="Arial" w:cs="Arial"/>
        </w:rPr>
      </w:pPr>
    </w:p>
    <w:p w:rsidR="004346D3" w:rsidRDefault="004346D3" w:rsidP="003433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¿Cómo lo hacemos?</w:t>
      </w:r>
    </w:p>
    <w:p w:rsidR="004346D3" w:rsidRDefault="004346D3" w:rsidP="003433C9">
      <w:pPr>
        <w:pStyle w:val="NoSpacing"/>
        <w:jc w:val="both"/>
        <w:rPr>
          <w:rFonts w:ascii="Arial" w:hAnsi="Arial" w:cs="Arial"/>
        </w:rPr>
      </w:pPr>
    </w:p>
    <w:p w:rsidR="004346D3" w:rsidRDefault="004346D3" w:rsidP="003433C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</w:t>
      </w:r>
      <w:r w:rsidR="000A50E8">
        <w:rPr>
          <w:rFonts w:ascii="Arial" w:hAnsi="Arial" w:cs="Arial"/>
          <w:b/>
        </w:rPr>
        <w:t>Club</w:t>
      </w:r>
      <w:r w:rsidRPr="004346D3">
        <w:rPr>
          <w:rFonts w:ascii="Arial" w:hAnsi="Arial" w:cs="Arial"/>
          <w:b/>
        </w:rPr>
        <w:t>s de Buenas Noticias</w:t>
      </w:r>
      <w:r>
        <w:rPr>
          <w:rFonts w:ascii="Arial" w:hAnsi="Arial" w:cs="Arial"/>
        </w:rPr>
        <w:t xml:space="preserve"> que se reúnen en escuelas públicas, guarderías, complejos de depa</w:t>
      </w:r>
      <w:r w:rsidR="000A50E8">
        <w:rPr>
          <w:rFonts w:ascii="Arial" w:hAnsi="Arial" w:cs="Arial"/>
        </w:rPr>
        <w:t>rtamentos o en cualquier lugar donde</w:t>
      </w:r>
      <w:r>
        <w:rPr>
          <w:rFonts w:ascii="Arial" w:hAnsi="Arial" w:cs="Arial"/>
        </w:rPr>
        <w:t xml:space="preserve"> se reúnan niños. </w:t>
      </w:r>
    </w:p>
    <w:p w:rsidR="004346D3" w:rsidRDefault="004346D3" w:rsidP="003433C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</w:t>
      </w:r>
      <w:r w:rsidR="000A50E8">
        <w:rPr>
          <w:rFonts w:ascii="Arial" w:hAnsi="Arial" w:cs="Arial"/>
          <w:b/>
        </w:rPr>
        <w:t>Club</w:t>
      </w:r>
      <w:r w:rsidRPr="004346D3">
        <w:rPr>
          <w:rFonts w:ascii="Arial" w:hAnsi="Arial" w:cs="Arial"/>
          <w:b/>
        </w:rPr>
        <w:t>s de 5 Días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los meses de verano y </w:t>
      </w:r>
      <w:r w:rsidRPr="004346D3">
        <w:rPr>
          <w:rFonts w:ascii="Arial" w:hAnsi="Arial" w:cs="Arial"/>
          <w:b/>
        </w:rPr>
        <w:t>Clubs de Fiesta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durante diferentes épocas del año.</w:t>
      </w:r>
    </w:p>
    <w:p w:rsidR="004346D3" w:rsidRDefault="00CA1B8B" w:rsidP="003433C9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un </w:t>
      </w:r>
      <w:r>
        <w:rPr>
          <w:rFonts w:ascii="Arial" w:hAnsi="Arial" w:cs="Arial"/>
          <w:b/>
        </w:rPr>
        <w:t xml:space="preserve">entrenamiento excelente </w:t>
      </w:r>
      <w:r>
        <w:rPr>
          <w:rFonts w:ascii="Arial" w:hAnsi="Arial" w:cs="Arial"/>
        </w:rPr>
        <w:t xml:space="preserve">del ministerio infantil. </w:t>
      </w:r>
      <w:r w:rsidR="000A50E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Desde entrenamiento en uso de </w:t>
      </w:r>
      <w:r w:rsidR="000A50E8">
        <w:rPr>
          <w:rFonts w:ascii="Arial" w:hAnsi="Arial" w:cs="Arial"/>
          <w:b/>
        </w:rPr>
        <w:t>El Libro Sin P</w:t>
      </w:r>
      <w:r>
        <w:rPr>
          <w:rFonts w:ascii="Arial" w:hAnsi="Arial" w:cs="Arial"/>
          <w:b/>
        </w:rPr>
        <w:t>alabras</w:t>
      </w:r>
      <w:r w:rsidR="000A50E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0A50E8" w:rsidRPr="000A50E8">
        <w:rPr>
          <w:rFonts w:ascii="Arial" w:hAnsi="Arial" w:cs="Arial"/>
          <w:b/>
        </w:rPr>
        <w:t>Super Seminarios</w:t>
      </w:r>
      <w:r w:rsidR="000A50E8">
        <w:rPr>
          <w:rFonts w:ascii="Arial" w:hAnsi="Arial" w:cs="Arial"/>
        </w:rPr>
        <w:t xml:space="preserve">, o curso de 30 horas </w:t>
      </w:r>
      <w:r>
        <w:rPr>
          <w:rFonts w:ascii="Arial" w:hAnsi="Arial" w:cs="Arial"/>
          <w:b/>
        </w:rPr>
        <w:t xml:space="preserve">Enseñando a los Niños Eficazmente </w:t>
      </w:r>
      <w:r>
        <w:rPr>
          <w:rFonts w:ascii="Arial" w:hAnsi="Arial" w:cs="Arial"/>
        </w:rPr>
        <w:t>niveles 1 y 2.</w:t>
      </w:r>
    </w:p>
    <w:p w:rsidR="00CA1B8B" w:rsidRDefault="00CA1B8B" w:rsidP="003433C9">
      <w:pPr>
        <w:pStyle w:val="NoSpacing"/>
        <w:jc w:val="both"/>
        <w:rPr>
          <w:rFonts w:ascii="Arial" w:hAnsi="Arial" w:cs="Arial"/>
        </w:rPr>
      </w:pPr>
    </w:p>
    <w:p w:rsidR="00CA1B8B" w:rsidRDefault="00CA1B8B" w:rsidP="003433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 sea que usted esté empezando como iglesia o tenga una rica herencia en su comunidad, APEN quiere trabajar con usted para ayudarle a su iglesia a </w:t>
      </w:r>
      <w:r>
        <w:rPr>
          <w:rFonts w:ascii="Arial" w:hAnsi="Arial" w:cs="Arial"/>
          <w:b/>
        </w:rPr>
        <w:t>darse cuenta de su visión</w:t>
      </w:r>
      <w:r>
        <w:rPr>
          <w:rFonts w:ascii="Arial" w:hAnsi="Arial" w:cs="Arial"/>
        </w:rPr>
        <w:t xml:space="preserve"> </w:t>
      </w:r>
      <w:r w:rsidR="00D03DBD">
        <w:rPr>
          <w:rFonts w:ascii="Arial" w:hAnsi="Arial" w:cs="Arial"/>
        </w:rPr>
        <w:t>de alcanzar su comunidad para Cristo.</w:t>
      </w:r>
    </w:p>
    <w:p w:rsidR="00D03DBD" w:rsidRDefault="00D03DBD" w:rsidP="003433C9">
      <w:pPr>
        <w:pStyle w:val="NoSpacing"/>
        <w:jc w:val="both"/>
        <w:rPr>
          <w:rFonts w:ascii="Arial" w:hAnsi="Arial" w:cs="Arial"/>
        </w:rPr>
      </w:pPr>
    </w:p>
    <w:p w:rsidR="00D03DBD" w:rsidRDefault="00D03DBD" w:rsidP="003433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Contácteme </w:t>
      </w:r>
      <w:r w:rsidR="00FD417F">
        <w:rPr>
          <w:rFonts w:ascii="Arial" w:hAnsi="Arial" w:cs="Arial"/>
        </w:rPr>
        <w:t xml:space="preserve">lo más </w:t>
      </w:r>
      <w:r>
        <w:rPr>
          <w:rFonts w:ascii="Arial" w:hAnsi="Arial" w:cs="Arial"/>
        </w:rPr>
        <w:t xml:space="preserve">pronto </w:t>
      </w:r>
      <w:r w:rsidR="00FD417F">
        <w:rPr>
          <w:rFonts w:ascii="Arial" w:hAnsi="Arial" w:cs="Arial"/>
        </w:rPr>
        <w:t xml:space="preserve">que le sea posible </w:t>
      </w:r>
      <w:r>
        <w:rPr>
          <w:rFonts w:ascii="Arial" w:hAnsi="Arial" w:cs="Arial"/>
        </w:rPr>
        <w:t xml:space="preserve">para hablar de cómo podremos trabajar </w:t>
      </w:r>
      <w:r w:rsidR="00FD417F">
        <w:rPr>
          <w:rFonts w:ascii="Arial" w:hAnsi="Arial" w:cs="Arial"/>
        </w:rPr>
        <w:t>en equipo con su iglesia. Dios ha puesto una visión en su corazón, así que trabajemos juntos para ver qué será lo más adecuado para su iglesia y el plan de Dios para su comunidad.</w:t>
      </w:r>
    </w:p>
    <w:p w:rsidR="00FD417F" w:rsidRDefault="00FD417F" w:rsidP="00CA1B8B">
      <w:pPr>
        <w:pStyle w:val="NoSpacing"/>
        <w:rPr>
          <w:rFonts w:ascii="Arial" w:hAnsi="Arial" w:cs="Arial"/>
        </w:rPr>
      </w:pPr>
    </w:p>
    <w:p w:rsidR="00FD417F" w:rsidRDefault="00FD417F" w:rsidP="00CA1B8B">
      <w:pPr>
        <w:pStyle w:val="NoSpacing"/>
        <w:rPr>
          <w:rFonts w:ascii="Arial" w:hAnsi="Arial" w:cs="Arial"/>
        </w:rPr>
      </w:pPr>
    </w:p>
    <w:p w:rsidR="003433C9" w:rsidRDefault="003433C9" w:rsidP="00CA1B8B">
      <w:pPr>
        <w:pStyle w:val="NoSpacing"/>
        <w:rPr>
          <w:rFonts w:ascii="Arial" w:hAnsi="Arial" w:cs="Arial"/>
        </w:rPr>
      </w:pPr>
    </w:p>
    <w:p w:rsidR="003433C9" w:rsidRDefault="003433C9" w:rsidP="00CA1B8B">
      <w:pPr>
        <w:pStyle w:val="NoSpacing"/>
        <w:rPr>
          <w:rFonts w:ascii="Arial" w:hAnsi="Arial" w:cs="Arial"/>
        </w:rPr>
      </w:pPr>
    </w:p>
    <w:p w:rsidR="00FD417F" w:rsidRDefault="004E46BB" w:rsidP="00CA1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Por Cristo</w:t>
      </w:r>
      <w:r w:rsidR="003433C9">
        <w:rPr>
          <w:rFonts w:ascii="Arial" w:hAnsi="Arial" w:cs="Arial"/>
        </w:rPr>
        <w:t xml:space="preserve"> y por</w:t>
      </w:r>
      <w:r w:rsidR="00FD417F">
        <w:rPr>
          <w:rFonts w:ascii="Arial" w:hAnsi="Arial" w:cs="Arial"/>
        </w:rPr>
        <w:t xml:space="preserve"> los niños,</w:t>
      </w:r>
    </w:p>
    <w:p w:rsidR="003433C9" w:rsidRDefault="003433C9" w:rsidP="00CA1B8B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FD417F" w:rsidRDefault="00FD417F" w:rsidP="00CA1B8B">
      <w:pPr>
        <w:pStyle w:val="NoSpacing"/>
        <w:rPr>
          <w:rFonts w:ascii="Arial" w:hAnsi="Arial" w:cs="Arial"/>
        </w:rPr>
      </w:pPr>
    </w:p>
    <w:p w:rsidR="00FD417F" w:rsidRDefault="00C2094E" w:rsidP="00CA1B8B">
      <w:pPr>
        <w:pStyle w:val="NoSpacing"/>
        <w:rPr>
          <w:rFonts w:ascii="Arial" w:hAnsi="Arial" w:cs="Arial"/>
        </w:rPr>
      </w:pPr>
      <w:r w:rsidRPr="004E46BB">
        <w:rPr>
          <w:rFonts w:ascii="Arial" w:hAnsi="Arial" w:cs="Arial"/>
        </w:rPr>
        <w:t>Brenda</w:t>
      </w:r>
      <w:r w:rsidR="00FD417F" w:rsidRPr="004E46BB">
        <w:rPr>
          <w:rFonts w:ascii="Arial" w:hAnsi="Arial" w:cs="Arial"/>
        </w:rPr>
        <w:t xml:space="preserve"> </w:t>
      </w:r>
      <w:r w:rsidR="000A50E8">
        <w:rPr>
          <w:rFonts w:ascii="Arial" w:hAnsi="Arial" w:cs="Arial"/>
        </w:rPr>
        <w:t>Rodríg</w:t>
      </w:r>
      <w:r w:rsidRPr="004E46BB">
        <w:rPr>
          <w:rFonts w:ascii="Arial" w:hAnsi="Arial" w:cs="Arial"/>
        </w:rPr>
        <w:t>uez de Meneses</w:t>
      </w:r>
    </w:p>
    <w:p w:rsidR="004E46BB" w:rsidRPr="004E46BB" w:rsidRDefault="004E46BB" w:rsidP="00CA1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Misionera de APEN Dallas</w:t>
      </w:r>
    </w:p>
    <w:p w:rsidR="00FD417F" w:rsidRPr="000A50E8" w:rsidRDefault="00C2094E" w:rsidP="00CA1B8B">
      <w:pPr>
        <w:pStyle w:val="NoSpacing"/>
        <w:rPr>
          <w:rFonts w:ascii="Arial" w:hAnsi="Arial" w:cs="Arial"/>
          <w:lang w:val="en-US"/>
        </w:rPr>
      </w:pPr>
      <w:r w:rsidRPr="000A50E8">
        <w:rPr>
          <w:rFonts w:ascii="Arial" w:hAnsi="Arial" w:cs="Arial"/>
          <w:lang w:val="en-US"/>
        </w:rPr>
        <w:t>Hispanic Missionary</w:t>
      </w:r>
      <w:r w:rsidR="00FD417F" w:rsidRPr="000A50E8">
        <w:rPr>
          <w:rFonts w:ascii="Arial" w:hAnsi="Arial" w:cs="Arial"/>
          <w:lang w:val="en-US"/>
        </w:rPr>
        <w:t>, CEF Dallas</w:t>
      </w:r>
    </w:p>
    <w:p w:rsidR="0031324E" w:rsidRDefault="00FD417F" w:rsidP="00CA1B8B">
      <w:pPr>
        <w:pStyle w:val="NoSpacing"/>
        <w:rPr>
          <w:rFonts w:ascii="Arial" w:hAnsi="Arial" w:cs="Arial"/>
          <w:lang w:val="en-US"/>
        </w:rPr>
      </w:pPr>
      <w:r w:rsidRPr="00FD417F">
        <w:rPr>
          <w:rFonts w:ascii="Arial" w:hAnsi="Arial" w:cs="Arial"/>
          <w:lang w:val="en-US"/>
        </w:rPr>
        <w:t>972-</w:t>
      </w:r>
      <w:r w:rsidR="00C2094E">
        <w:rPr>
          <w:rFonts w:ascii="Arial" w:hAnsi="Arial" w:cs="Arial"/>
          <w:lang w:val="en-US"/>
        </w:rPr>
        <w:t xml:space="preserve">941-4424 </w:t>
      </w:r>
      <w:r w:rsidRPr="00FD417F">
        <w:rPr>
          <w:rFonts w:ascii="Arial" w:hAnsi="Arial" w:cs="Arial"/>
          <w:lang w:val="en-US"/>
        </w:rPr>
        <w:t>oficina</w:t>
      </w:r>
    </w:p>
    <w:p w:rsidR="00FD417F" w:rsidRPr="00FD417F" w:rsidRDefault="00C2094E" w:rsidP="00CA1B8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972-786-1603</w:t>
      </w:r>
      <w:r w:rsidR="00FD417F" w:rsidRPr="00FD417F">
        <w:rPr>
          <w:rFonts w:ascii="Arial" w:hAnsi="Arial" w:cs="Arial"/>
          <w:lang w:val="en-US"/>
        </w:rPr>
        <w:t xml:space="preserve"> </w:t>
      </w:r>
      <w:r w:rsidR="0031324E">
        <w:rPr>
          <w:rFonts w:ascii="Arial" w:hAnsi="Arial" w:cs="Arial"/>
          <w:lang w:val="en-US"/>
        </w:rPr>
        <w:t>cell</w:t>
      </w:r>
    </w:p>
    <w:p w:rsidR="00FD417F" w:rsidRPr="00FD417F" w:rsidRDefault="00C2094E" w:rsidP="00CA1B8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cefhispanicmissionary@</w:t>
      </w:r>
      <w:r w:rsidR="00FD417F">
        <w:rPr>
          <w:rFonts w:ascii="Arial" w:hAnsi="Arial" w:cs="Arial"/>
          <w:lang w:val="en-US"/>
        </w:rPr>
        <w:t>gmail.com</w:t>
      </w:r>
    </w:p>
    <w:sectPr w:rsidR="00FD417F" w:rsidRPr="00FD417F" w:rsidSect="00996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371C"/>
    <w:multiLevelType w:val="hybridMultilevel"/>
    <w:tmpl w:val="F462E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3"/>
    <w:rsid w:val="00004642"/>
    <w:rsid w:val="000A50E8"/>
    <w:rsid w:val="001C0F83"/>
    <w:rsid w:val="0031324E"/>
    <w:rsid w:val="003433C9"/>
    <w:rsid w:val="004346D3"/>
    <w:rsid w:val="004E46BB"/>
    <w:rsid w:val="00932D3A"/>
    <w:rsid w:val="00996977"/>
    <w:rsid w:val="00C2094E"/>
    <w:rsid w:val="00CA1B8B"/>
    <w:rsid w:val="00D03DBD"/>
    <w:rsid w:val="00DB2D9D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8D2E"/>
  <w15:docId w15:val="{1688A3AD-8A4A-4408-83D0-C5214A6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Brenda Rodríguez de Meneses</cp:lastModifiedBy>
  <cp:revision>4</cp:revision>
  <cp:lastPrinted>2017-08-10T20:25:00Z</cp:lastPrinted>
  <dcterms:created xsi:type="dcterms:W3CDTF">2017-08-10T20:24:00Z</dcterms:created>
  <dcterms:modified xsi:type="dcterms:W3CDTF">2017-08-10T20:49:00Z</dcterms:modified>
</cp:coreProperties>
</file>